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A03754" w14:textId="2C720F28" w:rsidR="00CD14A7" w:rsidRPr="00C557C6" w:rsidRDefault="00944FAA" w:rsidP="003E6AB4">
      <w:pPr>
        <w:jc w:val="center"/>
        <w:rPr>
          <w:szCs w:val="28"/>
        </w:rPr>
      </w:pPr>
      <w:r w:rsidRPr="00C557C6">
        <w:rPr>
          <w:noProof/>
          <w:szCs w:val="28"/>
        </w:rPr>
        <w:drawing>
          <wp:inline distT="0" distB="0" distL="0" distR="0" wp14:anchorId="4AC5ECB2" wp14:editId="3D923117">
            <wp:extent cx="2527300" cy="342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extLst>
                        <a:ext uri="{28A0092B-C50C-407E-A947-70E740481C1C}">
                          <a14:useLocalDpi xmlns:a14="http://schemas.microsoft.com/office/drawing/2010/main" val="0"/>
                        </a:ext>
                      </a:extLst>
                    </a:blip>
                    <a:stretch>
                      <a:fillRect/>
                    </a:stretch>
                  </pic:blipFill>
                  <pic:spPr>
                    <a:xfrm>
                      <a:off x="0" y="0"/>
                      <a:ext cx="2527300" cy="342900"/>
                    </a:xfrm>
                    <a:prstGeom prst="rect">
                      <a:avLst/>
                    </a:prstGeom>
                  </pic:spPr>
                </pic:pic>
              </a:graphicData>
            </a:graphic>
          </wp:inline>
        </w:drawing>
      </w:r>
    </w:p>
    <w:p w14:paraId="11FFFE6E" w14:textId="77777777" w:rsidR="00E950FE" w:rsidRPr="00C557C6" w:rsidRDefault="00E950FE" w:rsidP="003E6AB4">
      <w:pPr>
        <w:jc w:val="center"/>
        <w:rPr>
          <w:b/>
          <w:bCs/>
          <w:szCs w:val="28"/>
        </w:rPr>
      </w:pPr>
    </w:p>
    <w:p w14:paraId="48831388" w14:textId="40AFBC03" w:rsidR="00944FAA" w:rsidRPr="00C557C6" w:rsidRDefault="00C557C6" w:rsidP="003E6AB4">
      <w:pPr>
        <w:jc w:val="center"/>
        <w:rPr>
          <w:b/>
          <w:bCs/>
          <w:szCs w:val="28"/>
        </w:rPr>
      </w:pPr>
      <w:r w:rsidRPr="00C557C6">
        <w:rPr>
          <w:b/>
          <w:bCs/>
          <w:szCs w:val="28"/>
        </w:rPr>
        <w:t>Saturday</w:t>
      </w:r>
      <w:r w:rsidR="003F4FC0" w:rsidRPr="00C557C6">
        <w:rPr>
          <w:b/>
          <w:bCs/>
          <w:szCs w:val="28"/>
        </w:rPr>
        <w:t xml:space="preserve">, </w:t>
      </w:r>
      <w:r w:rsidR="00431CD1">
        <w:rPr>
          <w:b/>
          <w:bCs/>
          <w:szCs w:val="28"/>
        </w:rPr>
        <w:t xml:space="preserve">November </w:t>
      </w:r>
      <w:r w:rsidR="00CD4EE4">
        <w:rPr>
          <w:b/>
          <w:bCs/>
          <w:szCs w:val="28"/>
        </w:rPr>
        <w:t>30</w:t>
      </w:r>
      <w:r w:rsidR="003F4FC0" w:rsidRPr="00C557C6">
        <w:rPr>
          <w:b/>
          <w:bCs/>
          <w:szCs w:val="28"/>
        </w:rPr>
        <w:t>, 202</w:t>
      </w:r>
      <w:r w:rsidR="00E336F2">
        <w:rPr>
          <w:b/>
          <w:bCs/>
          <w:szCs w:val="28"/>
        </w:rPr>
        <w:t>4</w:t>
      </w:r>
      <w:r w:rsidRPr="00C557C6">
        <w:rPr>
          <w:b/>
          <w:bCs/>
          <w:szCs w:val="28"/>
        </w:rPr>
        <w:t xml:space="preserve"> on InsightTimer.com</w:t>
      </w:r>
    </w:p>
    <w:p w14:paraId="53231B3E" w14:textId="77777777" w:rsidR="00E950FE" w:rsidRPr="00C557C6" w:rsidRDefault="00E950FE" w:rsidP="003E6AB4">
      <w:pPr>
        <w:jc w:val="center"/>
        <w:rPr>
          <w:sz w:val="16"/>
          <w:szCs w:val="16"/>
        </w:rPr>
      </w:pPr>
    </w:p>
    <w:p w14:paraId="636F01AC" w14:textId="660E0C26" w:rsidR="004C3EA6" w:rsidRDefault="00CD4EE4" w:rsidP="004C3EA6">
      <w:pPr>
        <w:jc w:val="center"/>
        <w:rPr>
          <w:i/>
          <w:iCs/>
          <w:szCs w:val="28"/>
        </w:rPr>
      </w:pPr>
      <w:r w:rsidRPr="00CD4EE4">
        <w:rPr>
          <w:i/>
          <w:iCs/>
          <w:szCs w:val="28"/>
        </w:rPr>
        <w:t>Realize the Unimaginable Miracle of a Silent Mind</w:t>
      </w:r>
    </w:p>
    <w:p w14:paraId="71F7097E" w14:textId="77777777" w:rsidR="002D7C41" w:rsidRPr="00D06CBF" w:rsidRDefault="002D7C41" w:rsidP="004C3EA6">
      <w:pPr>
        <w:jc w:val="center"/>
        <w:rPr>
          <w:szCs w:val="28"/>
        </w:rPr>
      </w:pPr>
    </w:p>
    <w:p w14:paraId="3390BEC6" w14:textId="77777777" w:rsidR="00CD4EE4" w:rsidRPr="00CD4EE4" w:rsidRDefault="00CD4EE4" w:rsidP="00CD4EE4">
      <w:pPr>
        <w:rPr>
          <w:szCs w:val="28"/>
        </w:rPr>
      </w:pPr>
      <w:r w:rsidRPr="00CD4EE4">
        <w:rPr>
          <w:szCs w:val="28"/>
        </w:rPr>
        <w:t>First Key Lesson: Attending to, completing what each moment asks of us is the business of Real Life. In the silence of this relationship is revealed and received the wisdom and wealth of True Self. These timeless riches include: a faith no fear can shake, and a freedom that no unwanted moment can ever take from you.</w:t>
      </w:r>
    </w:p>
    <w:p w14:paraId="52F38540" w14:textId="77777777" w:rsidR="00CD4EE4" w:rsidRPr="00CD4EE4" w:rsidRDefault="00CD4EE4" w:rsidP="00CD4EE4">
      <w:pPr>
        <w:rPr>
          <w:szCs w:val="28"/>
        </w:rPr>
      </w:pPr>
    </w:p>
    <w:p w14:paraId="0ACE77C2" w14:textId="634BC17D" w:rsidR="002D7C41" w:rsidRDefault="00CD4EE4" w:rsidP="00CD4EE4">
      <w:pPr>
        <w:rPr>
          <w:szCs w:val="28"/>
        </w:rPr>
      </w:pPr>
      <w:r w:rsidRPr="00CD4EE4">
        <w:rPr>
          <w:szCs w:val="28"/>
        </w:rPr>
        <w:t>Second Key Lesson: If there isn't one without the other - no observer without the observed...then...which is the one and which is the other?</w:t>
      </w:r>
    </w:p>
    <w:p w14:paraId="46D1E80F" w14:textId="77777777" w:rsidR="001B4E6C" w:rsidRPr="003D00B6" w:rsidRDefault="001B4E6C" w:rsidP="00CD4EE4">
      <w:pPr>
        <w:rPr>
          <w:szCs w:val="28"/>
        </w:rPr>
      </w:pPr>
    </w:p>
    <w:p w14:paraId="0A381D84" w14:textId="77777777" w:rsidR="00EF2564" w:rsidRPr="003D00B6" w:rsidRDefault="00C557C6" w:rsidP="00012D75">
      <w:pPr>
        <w:rPr>
          <w:szCs w:val="28"/>
        </w:rPr>
      </w:pPr>
      <w:r w:rsidRPr="003D00B6">
        <w:rPr>
          <w:szCs w:val="28"/>
        </w:rPr>
        <w:t>Raw Transcript:</w:t>
      </w:r>
      <w:r w:rsidR="00012D75" w:rsidRPr="003D00B6">
        <w:rPr>
          <w:szCs w:val="28"/>
        </w:rPr>
        <w:t xml:space="preserve"> </w:t>
      </w:r>
    </w:p>
    <w:p w14:paraId="08EF96DC" w14:textId="77777777" w:rsidR="00EF2564" w:rsidRDefault="00EF2564" w:rsidP="00012D75">
      <w:pPr>
        <w:rPr>
          <w:szCs w:val="28"/>
        </w:rPr>
      </w:pPr>
    </w:p>
    <w:p w14:paraId="024E7BFB" w14:textId="77777777" w:rsidR="00B51968" w:rsidRDefault="00B51968" w:rsidP="00B51968">
      <w:r>
        <w:t xml:space="preserve">We're going to have a special time together this morning. I want to help you see something. We're going to work together to build an understanding that like a ladder will lead us to the top of a roof, but the ladder is not the rooftop we're going to climb using our mind, our heart properly, and then we're going to, uh, take a little bit of a leap. So please, I trust you will, uh, stay with me all the way. Kate, let's bring up the key lesson that sets the stage for our work together. Please, uh, don't pose for a moment while Kate puts this up so it can be there uninterrupted. Read along with me attending to completing each moment completing what each moment asks of us is the business of real life </w:t>
      </w:r>
      <w:proofErr w:type="gramStart"/>
      <w:r>
        <w:t>In</w:t>
      </w:r>
      <w:proofErr w:type="gramEnd"/>
      <w:r>
        <w:t xml:space="preserve"> the silence of this relationship is revealed and received the wisdom and wealth of true self. These timeless riches include a faith, no fear can shake, and a freedom that no unwanted moment can ever take from you. Attending to and completing. What each moment asks us is the business of real life. What is the business of real life? What are we Asked to do moment to moment to moment? And we need to be able to do some kind of simple spiritual math. Meaning we need to look at the equation so far of what we have created, not just as individuals in this body in this time, but as a race of beings. Because we are not apart from all the who have come before us, nor are we apart from all that will follow us anymore than there's one part of a river that isn't connected. The whole of it. And if we look around and we should, we can see that the world that we're in is the shape that it's in because of the spirit of humanity, because of the way that we are, you and I, I know the left loves to put points at fingers, the right likes to point fingers. Everybody's pointing fingers at each other. Failing to realize that again, ask </w:t>
      </w:r>
      <w:r>
        <w:lastRenderedPageBreak/>
        <w:t xml:space="preserve">yourself, what, what good is it? If I could change most of the people around me, I would still have trouble with the few who remain. What needs to be changed in this world? And this is an old saw, you know, the idea. But we're going to look at it more deeply. Must begin with us So that we have to stop trying to change the world that we see and begin the inner work as we have discussed a thousand times of changing the way in which we see the world. A change that's going to have to take place at the very core of our being a change because it, it affects the way in which we relate to life. And we cannot relate a new way to life until we change the way in which we actually see it. And that requires a change in the way that we think. Please try to put this first part together. When I look out and I see someone or something and I have a reaction to it, the nature that's reacting in that moment to what it doesn't like came into that moment with me. So that we walk around all the time embedded in a kind of unconscious nature, who roots are so deeply in the past that we don't understand that what we see perceive in front of us is always related to that which this nature wants to see or expects to see. And when it doesn't, it reacts so that until we understand that right now, we have this reaction, our thinking supports the reaction. Doesn't, it isn't the way you think towards a moment you don't want. Doesn't it support the fact that that moment is unwanted? And the answer is yes. </w:t>
      </w:r>
      <w:proofErr w:type="gramStart"/>
      <w:r>
        <w:t>So</w:t>
      </w:r>
      <w:proofErr w:type="gramEnd"/>
      <w:r>
        <w:t xml:space="preserve"> if there's going to be a transformation in the way we see life, then our perception itself must be reborn. Not, how do I say, the whole of the way in which we see life has to be reborn, not trying to change what we see. </w:t>
      </w:r>
      <w:proofErr w:type="gramStart"/>
      <w:r>
        <w:t>So</w:t>
      </w:r>
      <w:proofErr w:type="gramEnd"/>
      <w:r>
        <w:t xml:space="preserve"> we feel reborn. But understanding that this new perception, Christ said, we must have new eyes, new ears in the east. All of these things have the same, uh, source of truth behind them. That what has to happen is we need to awaken to a new order of awareness. It's already present as we'll see, but we need to awaken to its presence within this person and awareness that isn't conditioned and awareness that cannot be habituated Right now. We look out and we, if we can understand it, I react the way I do because I'm preconditioned. My mind already knows how you should be the way the world should turn. I know how I should look. I know how I should be treated. And though I don't know, I carry all of this baggage with me into every moment. It's immediately unpacked anytime any particular moment threatens these images and our identification with it so that this, our awareness as we are now is non-existent. We have this rudimentary awareness, a sense of being apart from what we see, but the separation between who we are and what we see is in fact an expression of this condition nature that has to judge and measure everything it perceives. Otherwise, it doesn't know who it is. We need an awareness that isn't conditioned. But how, because perhaps you know this much with me. Where do I, where do I come into this new awareness? The key here is this is not about another new way to think. That's what the mind is </w:t>
      </w:r>
      <w:r>
        <w:lastRenderedPageBreak/>
        <w:t xml:space="preserve">always doing. It's always looking for a new angle at an old problem so that it can solve that problem through the nature that essentially is responsible for the pain in it. We don't want another new way to think. We want to always think about things because we, we react to them. We don't understand the dynamic immediately of our own experience so that we constantly are looking for a new set of thoughts that we can identify with that in that moment of identification, there'll be a little bit of a piece associated to those thoughts and feelings. But if you can understand what I'm saying, it means that we're related literally to every moment, related to every moment by an unconscious nature that literally perceives the present moment through the eyes of the past. And when we see the present moment through the eyes of the past and we understand that this conditioned nature within us already has its own demands, that what we're previously identified with isn't challenged, then we can begin to understand what, what, what all this resistance is about. We're in a kind of a constant conflict, born of a mind that we are unaware of. Its activity comparing what we see outside of ourselves to what we expect within. And this conflict then brings up more thought trying to reconcile that which seems to, you know, the square peg in a round hole trying again and again, which is what all thought is about in vain, trying to change a control what we see so that we can bring the conflict in this immediate unconscious perception under control. And then just think it through again and think it through again. There are certain experiences that one has to have, no one can give them to you. If Christ himself was talking to you, it wouldn't change it. You yourself have to see certain things. This mind, the incessant thinking, it never stops. Now we don't know. It never stops because our present level of awareness sort of sits above the nature of thought like oil and vinegar and they very rarely mix. So that the thinker of the thoughts who I take myself to be really believes that what it is thinking about is separate from itself. We almost never are aware of this constant separation, say for maybe in the morning. I don't know if you've ever awakened in the morning and you realize your mind is talking. Who In the name of God is your mind talking to when you first become aware of that conversation? It's just going on, trying to figure stuff out, solve problems, looking back at the past, dreaming about something later in the day. It's there fully involved. And then you dip down then, then then sense of oneself dips down into this dark muddled pool, these waves of thought. And suddenly I'm the one thinking, no, you're not the one thinking. There's just this movement, this endless movement of thought that never stops trying to resolve the very conditions that it created when the world didn't align with a former line of thought. Are you following me at all? I don't want to go too deep, too fast. because I really have to bring you to a very distinct understanding. If we're going to have, uh, success in discovering for ourselves the truth in this model </w:t>
      </w:r>
      <w:r>
        <w:lastRenderedPageBreak/>
        <w:t xml:space="preserve">that I'm describing to you, we can see that our lower nature, this unconscious mind believes that it is other than that it is different than the moment. It doesn't want. Quick example. You, you catch yourself coming, uh, coming out of a dream. Your, your mind's talking to you. You suddenly become aware of your own thoughts. The minute you have this awareness of thoughts, what happens? This mind says, I don't want these thoughts. Well, it was the one thinking, I don't want this experience. It says, well, it was the one generating the experience. So that in these moments, this unconscious nature is resisting the pain born of a conflict. That's a creation of its own comparison, driven conclusions about the moment. So that it is the experience it doesn't want. Now I can sit, because that's my work, my job on this planet, to bring from the invisible ether world of things that we can't see to, to bring it into a moment's focus. So that if we can gain some clarity, then we can begin to understand that as long as we live from this kind of unconscious nature, we will never under have, we will never have a quiet mind. How can there be a quiet mind when this mind is always identified with the next string of thoughts and feelings promised to deliver us from the pain of the last string of thoughts and feelings? </w:t>
      </w:r>
      <w:proofErr w:type="gramStart"/>
      <w:r>
        <w:t>So</w:t>
      </w:r>
      <w:proofErr w:type="gramEnd"/>
      <w:r>
        <w:t xml:space="preserve"> we're going to make a transition here First, can we see, or if not see actually maybe just suspect how virtually all of our thinking with the very rare exception of what we might call practical thoughts, where you're doing math or you're working on a logistic problem of some kind, connected to something that you're not identified with, which is almost nothing. Can we see that looking to this, this nature, this chatty chattering nature? Can we look, can we see that looking to it to rescue us from our struggles is impossible? Because these thoughts and these sensations are agents of the continuation of that unconscious nature. We see it, we see these things as different than ourselves. We see the moment. We don't want first through a reaction, Then the reaction. And you'll see this one day when your mind is quiet enough, the reaction is then what begins to gather around it. All of the thoughts and the judgements that that unconscious nature that has reacted requires in order to prove that what you see is true. And as you identify with these thoughts and feelings, which is what happens mechanically now, then this sense of self that is suffering the moment is validated in its perception. Failing to see the pain that it's having in that moment is in fact a creation of its own activity. This is why it just goes on in perpetuity. And it does this, mine has no power, none whatsoever to bring an end to the noise it makes, because the more it tries to end the noise it makes, the louder the noise becomes would be like throwing a stone in a pond, hoping to quiet the ripples in it so that you could see something perfectly. We're going to need a new way, an undivided way of seeing that life, real life, the life that we're looking for begins with a new and higher order un a new and higher order of </w:t>
      </w:r>
      <w:proofErr w:type="spellStart"/>
      <w:r>
        <w:t>self understanding</w:t>
      </w:r>
      <w:proofErr w:type="spellEnd"/>
      <w:r>
        <w:t xml:space="preserve">. I want to look at the word </w:t>
      </w:r>
      <w:proofErr w:type="spellStart"/>
      <w:r>
        <w:t>self understanding</w:t>
      </w:r>
      <w:proofErr w:type="spellEnd"/>
      <w:r>
        <w:t xml:space="preserve"> for a moment </w:t>
      </w:r>
      <w:r>
        <w:lastRenderedPageBreak/>
        <w:t xml:space="preserve">with you. What is </w:t>
      </w:r>
      <w:proofErr w:type="spellStart"/>
      <w:r>
        <w:t>self understanding</w:t>
      </w:r>
      <w:proofErr w:type="spellEnd"/>
      <w:r>
        <w:t xml:space="preserve">? It means I understand myself. I, </w:t>
      </w:r>
      <w:proofErr w:type="gramStart"/>
      <w:r>
        <w:t>It</w:t>
      </w:r>
      <w:proofErr w:type="gramEnd"/>
      <w:r>
        <w:t xml:space="preserve"> means that there is an understanding of all that includes what I call myself, so that the understanding is greater than the sum of the parts. Not I understand this part because I'm that part. Not you are this way because I'm apart from you and my perception, but an understanding that envelops everything that moves into that awareness. And an understanding, by the way, born of an awareness that maketh the sun to shine on good and evil alike. That doesn't judge. It doesn't have to because it's not apart from its own understanding. It recognizes the truth of its relationship to the moment. And how whatever the moving parts are in that moment, they cannot perturb it. They cannot bring an end to it. I, what was I thinking about? This was the way, uh, I'm up here in the mountains in southern Oregon and a couple nights ago we were, we had, we had a, a big series of storms blow through here. And, but I was online doing the work that I do, and I was sitting here thinking, isn't it miraculous? Here's all this rain and fog, everything, boom, boom, boom like that. And yet there's this signal from a tower someplace a beam of energy of radio waves, whatever it is, and it just, nothing touches it. Just like abeam from a lighthouse through a stormy sea. Nothing touches the light. This is what we want. Th this this to be connected to something that everything can come into and move through it, but it doesn't affect the connection. Our connection now is not to this incorruptible silent, perfect stream of divine light of energy. Our connection is to a mind that is forever trying to create for itself what it calls the light. </w:t>
      </w:r>
      <w:proofErr w:type="gramStart"/>
      <w:r>
        <w:t>So</w:t>
      </w:r>
      <w:proofErr w:type="gramEnd"/>
      <w:r>
        <w:t xml:space="preserve"> it can examine and then escape the darkness that it says is outside of it. When the darkness that we're in is because there's something in us that actually believes we're apart from real life. And the pain of constantly feeling the fear of that separation drives thought after thought after thought after thought. </w:t>
      </w:r>
      <w:proofErr w:type="gramStart"/>
      <w:r>
        <w:t>So</w:t>
      </w:r>
      <w:proofErr w:type="gramEnd"/>
      <w:r>
        <w:t xml:space="preserve"> we're going to need a new understanding. And the key thing here is that this understanding, and somebody was asking about this just last night in one of our study groups, have you ever, have you ever, have you had that experience yet where you have heard or seen or maybe you had an epiphany, an inside of some kind, and you went to somebody and you, you spoke it to them, and they look at you like you're out of your mind. What do you mean? I don't understand a word you're saying. And you know in your heart of hearts that you've perceived something clearly because you heard it or saw it, or it was given to you to understand. Because in that moment That which has touched you, that truth and the momentary liberation of being released into a at least temporarily, a new order of understanding. Then in that split second, you had, Uh, A corresponding part to that truth. Just like this computer rec, this whatever, this modem, </w:t>
      </w:r>
      <w:proofErr w:type="spellStart"/>
      <w:r>
        <w:t>sh</w:t>
      </w:r>
      <w:proofErr w:type="spellEnd"/>
      <w:r>
        <w:t xml:space="preserve"> modem, whatever allows this relationship between, uh, uh, the radio waves, the waves of light, whatever allows that, that there was a moment where it was no interference at all. Just like the rain and storms, </w:t>
      </w:r>
      <w:r>
        <w:lastRenderedPageBreak/>
        <w:t xml:space="preserve">lightning </w:t>
      </w:r>
      <w:proofErr w:type="gramStart"/>
      <w:r>
        <w:t>don't</w:t>
      </w:r>
      <w:proofErr w:type="gramEnd"/>
      <w:r>
        <w:t xml:space="preserve"> affect that beam from the mountaintop to the laptop. That in that moment, this corresponding part that is related to this higher consciousness, this is what Christ meant by you need new eyes to see, new ears to hear. He was talking about another level of perception, a new order of perception, not perceiving through thought, thought doesn't see anything, a new order of perception. And listen, that begins with being free. That begins with being complete. Not that seeks freedom outside, not that's forever trying to put together whatever it is that this mind says it needs to put together so that it can feel safe and secure and complete Again, not a, not a, a perception that's trying to create a, a world that is safe and holy, but a perception that understands it's not apart from what it sees, so that it is essentially experiencing itself when it sees and knows this new kind of holiness through these new eyes and these new ears. </w:t>
      </w:r>
      <w:proofErr w:type="gramStart"/>
      <w:r>
        <w:t>So</w:t>
      </w:r>
      <w:proofErr w:type="gramEnd"/>
      <w:r>
        <w:t xml:space="preserve"> I ask again are, I don't want to go too far too fast, but can, can you at least see that you need new eyes, that you need a new understanding? One that isn't a, a, a constant mathematical problem because that, that's what our life is like. It's like one purgatory is like trying to solve one giant mathematical problem where there's always new integers and things coming in and it upsets the old equation. And then you have to go back in and write it all out again and get all everything there and then, then, and for a moment, ah, I got it. Oh no, you don't. God, you should be tired of trying to solve your life because you can't, and you know why you can't solve your life because there's no you apart from a, the problems that this nature creates. And then yet on the other hand, there is no you that needs to suffer that relationship. Say for an ignorance of your true nature, which is what we work at understanding here. Where is this new perception? What is the nature of this new perception? I've been leading up to this. We're going to make a transition here that's going to be a little bit challenging. I understand that, but it's necessary, don't you think? And not just myself, don't you think that that, that if there were, and there have been true teachers on this planet, don’t you think they, that, that if they could have just said, well, here it is, here is here's the answer, don't you think that, that they would've said it by now? They can't say it because what is true can't be can't be uttered in thought. Thought can only be like a pointer, can only point to possibilities. And if there's a, um, a participating part of the soul capable of seeing what is being pointed to, then in that moment the communication is completed. The teacher accomplishes the task because it allows the relationship between teacher and student, which is really an interior story, to have a split second where it sees for itself that what it wants is never going to come to it in thought. That the peace, the promise, the consolation that these things don't sit outside of us thought is outside. It can never put </w:t>
      </w:r>
      <w:proofErr w:type="spellStart"/>
      <w:r>
        <w:t>Humpty</w:t>
      </w:r>
      <w:proofErr w:type="spellEnd"/>
      <w:r>
        <w:t xml:space="preserve"> Dumpty back together again. So how do we understand this nice deep breath. Start as simple as I know how to start. </w:t>
      </w:r>
      <w:r>
        <w:lastRenderedPageBreak/>
        <w:t xml:space="preserve">There isn't one teaching, true teaching, I should start the other way around. All false teachings promise a time to come of abundance. All false teachings point to a moment where at some Experienced relationships, suddenly you're going to, when you die, you're going to go to heaven. All false teachings, that's what the nature of a false teaching is. A false teaching divides the seeker from what he or she seeks and promises that that distance between the need the student has for what is needed, just needs to be bridged by something that the student is going to create, think into existence, manifested all the rest of that crud. False teachings, true teachings. Every last one of them says the observer is the observed All true teachings. The observer is the observed that what you see is not separate from the nature that sees it. And that the experience presently as it is, is full of this divisive relationship between a condition nature that looks at the world, that looks at people around it, that looks at itself and compares what it sees to what it expects to see what it has been conditioned to want, so that the conflict is always between </w:t>
      </w:r>
      <w:proofErr w:type="gramStart"/>
      <w:r>
        <w:t>that which desires</w:t>
      </w:r>
      <w:proofErr w:type="gramEnd"/>
      <w:r>
        <w:t xml:space="preserve"> and that which is desired. And when life seems to take from us what's desired, then this desiring nature suddenly panics goes into thought, tries to figure out how to put everything back together again. Simplest example of this, I don't know where you live, but I can tell you that we had the most splendiferous fall that I can remember in my lifetime. It, I guess you call them magic moments. Now, for us, most of us magic moments are far and in between. A magic moment is when you turn a corner, when suddenly something awakens you from the thought and you look up. And in this instance, you see as I was so fortunate this year, you see, you see this, you see these, these endless forms. You see these endless colors. You see this endless movement of a relationship between the forms and the colors and the invisible forces that are moving these things. And every birch leaf, every madrone, every uh, pine, every maple, everything as it's fluttering to the ground, literally raining leaves. You have a corresponding part of yourself, much as if you look at a waterfall. Have you ever had your attention taken by a waterfall? Why? Because there is a corresponding part literally to every single drop, every single glitter of light off of those moving waters. You have a part of yourself that, that actually experiences, not the waterfall, but the relationship between that movement in creation and the creative force within you that actually was responsible for its existence. So that there's no difference between the fall colors, the light, the shadows, the movement of the waters and your nature. It is a singularity. There's no division. This is what we call beauty. Beauty is in the eye of the beholder. Simply means that when you behold beauty, that which is holding the beauty is not holding what's outside of itself. It's experiencing itself. The observer is the observed. Can you look around in any way? Have you and, and see the truth of this, this ocean of life, these endless waves in which we dwell, that never stop. What's </w:t>
      </w:r>
      <w:r>
        <w:lastRenderedPageBreak/>
        <w:t xml:space="preserve">our fascination with the ocean? It's because we experience the depth, the breadth, the strength, the vastness of it, the movement of it all at once. There's no me that pulls out one part. Look at that little diamond flash. Look at that wave. If we're really present to us, we have an awareness of a ceaseless movement. And we're not apart from that ceaseless movement. In fact, we are in one respect the fulfillment of that movement. How is that possible? There is koans. Now why in the name of God, we'll just go to Buddha or Christ. It doesn't make a difference. Christ said, you, you split a split a rock </w:t>
      </w:r>
      <w:proofErr w:type="gramStart"/>
      <w:r>
        <w:t>turn</w:t>
      </w:r>
      <w:proofErr w:type="gramEnd"/>
      <w:r>
        <w:t xml:space="preserve"> over a log. I'm there. That's a koan. What is he talking about? Where are you? I don't see you. Christ said. You, you must be reborn. Nicodemus says, you what? Go back into the womb. Buddhist said, if a tree falls in the woods and no one's there to hear it, does it make a sound? What's the sound of one hand clapping? Are these teachers trying to drive us nuts? No. They're pointing to, they're pointing to something that if we were drawn sufficiently enough to want to understand that. because who wants to understand any of this? Until a person begins to see that their understanding is limited, that their understanding as it is, is part of the misunderstanding of their life. Because what other misunderstanding do I have besides my understanding and the way it relates to the world around me? </w:t>
      </w:r>
      <w:proofErr w:type="gramStart"/>
      <w:r>
        <w:t>So</w:t>
      </w:r>
      <w:proofErr w:type="gramEnd"/>
      <w:r>
        <w:t xml:space="preserve"> if my understanding is incomplete, my life is going to be incomplete. That's the problem. And then I turn to that understanding, to this constant thinking to try to complete something that by its nature is separating me from what needs to be understood, which is a need for this new understanding. What is this new understanding? If we can see that this awareness of all, of this movement, of this color in these moments, I get it. This is why it's so difficult for us to talk that within us there is a corresponding level of consciousness that isn't just the same as the depth and the breadth of all that it sees. But in truth is the experience of it, Is the awareness of it. What good? The vast ocean, the colors, the fall, the, the movement. Unless there was something in us that corresponded to it and that understood without thought. What this beauty is, when you see beauty, you don't think about what's beauty. When you're present to harmony, you don't think about what's harmony. You are the beauty, you are the, the harmony. When you see and feel something deep and true, there's no you thinking about these things. Something will certainly jump in as a rule and try to steal it. But the fact of the matter is in that moment, there isn't anything that isn't unfolding around us, that isn't unfolding within us. At the same time, there is no moment in which whatever seems to be unfolding around us isn't unfolding within us. At the same time, this is why this idea, if a tree falls in the woods, no one's there to hear it. Does it make a sound? Buddha was saying and asking his students to see the following. I trust you've been reading, uh, listening. I'm going to ask Kate to bring up a, a very special key lesson in the form of a question. We're going to </w:t>
      </w:r>
      <w:r>
        <w:lastRenderedPageBreak/>
        <w:t xml:space="preserve">study it together, please. Here we go. If there isn't one without the other, no observer, without the observed, then which is the one and which is the other. If there's no experience of a night sky without the observer and the sky that it observes, which is the one and which is the other, does the night sky exist without the perception of it? Does the magnificent buck standing there in his nobility, the beauty of a dough, does any of that natural relationship exist without the awareness of what it is that we are made aware of? Or are they a singularity? If there isn't one without the other, no observer, without the observed, which is the one and which is the other, or are the seeming opposites an expression of an, of another order of undivided being, of a consciousness that waits within us to be awakened? And that's the answer drives us crazy. I get it. What's the sound of one hand clapping Buddhist saying that, that if there isn't an opposite, there's no sound. If there isn't an ear to hear the tree fall in the woods, there's no sound. Because there's this, this inherent natural relationship between the </w:t>
      </w:r>
      <w:proofErr w:type="gramStart"/>
      <w:r>
        <w:t>opposites</w:t>
      </w:r>
      <w:proofErr w:type="gramEnd"/>
      <w:r>
        <w:t xml:space="preserve"> mutual dependency. There is no one without the other. Our life is predicated on the belief that there is one without the other and that I'm either the one that needs to change the other or the other is threatening the one. And it's not that way. Our mind though, it requires this conflict because it is a </w:t>
      </w:r>
      <w:proofErr w:type="gramStart"/>
      <w:r>
        <w:t>problem solving</w:t>
      </w:r>
      <w:proofErr w:type="gramEnd"/>
      <w:r>
        <w:t xml:space="preserve"> mind since the beginning of time. And it doesn't know who or what it is without something to solve only the problem is it can't solve itself, but it can and has been given the capacity to see itself, to be aware of itself. To whom does this awareness belong? That doesn't exist without something. How do I say, who does this awareness belong to that doesn't exist without something to be aware of it? Do you understand? Without the awareness of the, of the forest, does it exist? Whose awareness is it that allows for these opposites and encompasses them at the same time? I know I've brought you to A-A-A-A-A point here. When I was a boy, I used to think to myself, when I'd see something beautiful, I think to myself, all of this beauty, who sees it? And I would think to myself, thank God that the divine light, the divine nature doesn't say, you know what, what's the point of all of this creation of everything that has been brought to exist that one can be aware of? If no one's aware of it, to what end? That beauty, if no one feels the beauty to what end, how amazing the depth and breadth of the human soul, even in its undeveloped state, is if there's no one to appreciate all that can be brought out of that soul, all that that soul can experience. </w:t>
      </w:r>
      <w:proofErr w:type="gramStart"/>
      <w:r>
        <w:t>So</w:t>
      </w:r>
      <w:proofErr w:type="gramEnd"/>
      <w:r>
        <w:t xml:space="preserve"> what we're looking at here, if you're looking at it with me, is that apart from a practical physical level, what needs to be done? My job I'm cooking made myself something, took seven hours to prepare something last night. To what end Apart from that, all of that in order to be free or at peace with the moment that begins, if I am in this moment silent, doesn't silence hold everything that enters into it? Isn't silence a way in which everything is announced to the ear? So that if I </w:t>
      </w:r>
      <w:r>
        <w:lastRenderedPageBreak/>
        <w:t xml:space="preserve">am, as I'm describing to you all that I behold now and evermore Because that's the point. The observer is the observed new eyes, new ears. See a world of life in which the lilies of the field don't have to toil because those eyes and ears understand that everything that that Lilly needs to be beautiful is never not being given to it. That there is a ceaseless feast set, but that we sit outside of it stealing crumbs. And this is why we must at all times as best possible, if we want to understand anything about the silence, the miracle of a silent mind. What is the miracle of a silent mind? It's that it is not apart from what is reflected within it. In fact, uh, all that is reflected within it is so that it can be aware of its </w:t>
      </w:r>
      <w:proofErr w:type="spellStart"/>
      <w:proofErr w:type="gramStart"/>
      <w:r>
        <w:t>all encompassing</w:t>
      </w:r>
      <w:proofErr w:type="spellEnd"/>
      <w:proofErr w:type="gramEnd"/>
      <w:r>
        <w:t xml:space="preserve"> relationship to see as best we can. And I don't know if I've made it far enough to get this clear to you, if what I see is not separate from the eye that sees it. Now, I'll say it this way. If what my eye sees is not separate from the eye that sees it, if they are in fact a reflection of one another, Then there is at all times in every moment the fact that we are in this world as an instrument, the eyes of the divine, if we're aware that something acts on us and at the same time aware of what is receiving and rejecting or accepting, if we're present to this constant relationship between what seems to be outside of us and the experience of it within us, if we're fully present to that and what we are experiencing in the fullness of that present isn't, isn't me. It's not guy. It's not your name. It's a light, a life, an awareness that was there before we took this body that was always present that sees what it does. Because it is in all, for all intents and purposes, the eyes of the divine looking upon its own creation, experiencing itself, developing itself, even though it is already full, fully developed, like the butt of a rose already holds the rose that opens to remember ourselves, To, To remember, to gather ourselves in the moment that's unwanted or that we find ourselves caught up in more thought to realize that all of that conflict is driving more of this thought process, trying to resolve what it's creating and to remember to bring all of this back into ourselves. This is the, the symbol. You know, that the </w:t>
      </w:r>
      <w:proofErr w:type="spellStart"/>
      <w:r>
        <w:t>all seeing</w:t>
      </w:r>
      <w:proofErr w:type="spellEnd"/>
      <w:r>
        <w:t xml:space="preserve"> </w:t>
      </w:r>
      <w:proofErr w:type="spellStart"/>
      <w:r>
        <w:t>i</w:t>
      </w:r>
      <w:proofErr w:type="spellEnd"/>
      <w:r>
        <w:t xml:space="preserve"> in that tri, in that period, in that triangle, the </w:t>
      </w:r>
      <w:proofErr w:type="spellStart"/>
      <w:r>
        <w:t>all seeing</w:t>
      </w:r>
      <w:proofErr w:type="spellEnd"/>
      <w:r>
        <w:t xml:space="preserve">, I seeing all three active passive reconciling, everything brought together into a singularity. The one witness, but a witness that isn't some idle person standing by a witness to a ceaseless foment, a ceaseless creation taking place within itself. The experience of a ceaseless creation. Because what is it experiencing? It is experiencing the growing awareness of its relationship to the world around it and the world within it as a singularity where the will of heaven is done on, in the will of Earth. And when the two things are brought together, they're not a sin, they're not apart. When the moment comes and acts upon whatever it finds to act upon, it's a marriage created in heaven. But we stand outside of that marriage. We stand outside of that union because there is a nature inside of us that wants to create for itself what it calls heaven that wants to create for itself life. And all it can </w:t>
      </w:r>
      <w:r>
        <w:lastRenderedPageBreak/>
        <w:t xml:space="preserve">create is disparity, conflict, and ultimately death. Remember yourselves, try to try as best you can. Sit outside sometime and just for a moment try to try to be the, the, the try to be as quiet as you can, not by thinking as best your capable experience outside and inside, without and within as a singularity that can't be done and thought it requires a new order of receptivity based on a new wish to realize the truth of yourself. Remember yourself. Remember yourself. That's it. </w:t>
      </w:r>
    </w:p>
    <w:p w14:paraId="0A909CD0" w14:textId="77777777" w:rsidR="00CD4EE4" w:rsidRDefault="00CD4EE4" w:rsidP="00012D75">
      <w:pPr>
        <w:rPr>
          <w:szCs w:val="28"/>
        </w:rPr>
      </w:pPr>
    </w:p>
    <w:sectPr w:rsidR="00CD4EE4" w:rsidSect="001C68B8">
      <w:footerReference w:type="default" r:id="rId7"/>
      <w:pgSz w:w="12240" w:h="15840"/>
      <w:pgMar w:top="720" w:right="1440" w:bottom="80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951285" w14:textId="77777777" w:rsidR="00382F73" w:rsidRDefault="00382F73" w:rsidP="00E950FE">
      <w:r>
        <w:separator/>
      </w:r>
    </w:p>
  </w:endnote>
  <w:endnote w:type="continuationSeparator" w:id="0">
    <w:p w14:paraId="612ADEB6" w14:textId="77777777" w:rsidR="00382F73" w:rsidRDefault="00382F73" w:rsidP="00E95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ato">
    <w:panose1 w:val="020F0502020204030203"/>
    <w:charset w:val="4D"/>
    <w:family w:val="swiss"/>
    <w:pitch w:val="variable"/>
    <w:sig w:usb0="A00000AF" w:usb1="5000604B"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Palatino">
    <w:altName w:val="Segoe UI Historic"/>
    <w:charset w:val="4D"/>
    <w:family w:val="auto"/>
    <w:pitch w:val="variable"/>
    <w:sig w:usb0="A00002FF" w:usb1="7800205A" w:usb2="14600000" w:usb3="00000000" w:csb0="00000193"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ora">
    <w:charset w:val="00"/>
    <w:family w:val="auto"/>
    <w:pitch w:val="variable"/>
    <w:sig w:usb0="A00002FF" w:usb1="5000204B" w:usb2="00000000" w:usb3="00000000" w:csb0="000000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E4322C" w14:textId="2764DF16" w:rsidR="00E950FE" w:rsidRPr="00C557C6" w:rsidRDefault="00E950FE" w:rsidP="00C557C6">
    <w:pPr>
      <w:pStyle w:val="Footer"/>
      <w:tabs>
        <w:tab w:val="clear" w:pos="4680"/>
      </w:tabs>
      <w:rPr>
        <w:rFonts w:ascii="Lora" w:hAnsi="Lora"/>
        <w:b/>
        <w:bCs/>
        <w:sz w:val="18"/>
        <w:szCs w:val="18"/>
      </w:rPr>
    </w:pPr>
    <w:r w:rsidRPr="00E950FE">
      <w:rPr>
        <w:rFonts w:ascii="Lora" w:hAnsi="Lora"/>
        <w:b/>
        <w:bCs/>
        <w:sz w:val="18"/>
        <w:szCs w:val="18"/>
      </w:rPr>
      <w:t>© 202</w:t>
    </w:r>
    <w:r w:rsidR="00B9118E">
      <w:rPr>
        <w:rFonts w:ascii="Lora" w:hAnsi="Lora"/>
        <w:b/>
        <w:bCs/>
        <w:sz w:val="18"/>
        <w:szCs w:val="18"/>
      </w:rPr>
      <w:t>4</w:t>
    </w:r>
    <w:r w:rsidRPr="00E950FE">
      <w:rPr>
        <w:rFonts w:ascii="Lora" w:hAnsi="Lora"/>
        <w:b/>
        <w:bCs/>
        <w:sz w:val="18"/>
        <w:szCs w:val="18"/>
      </w:rPr>
      <w:t xml:space="preserve"> Life of Learning Foundation, Inc. All rights reserved.</w:t>
    </w:r>
    <w:r w:rsidR="00C557C6" w:rsidRPr="00C557C6">
      <w:rPr>
        <w:rFonts w:ascii="Lora" w:hAnsi="Lora"/>
        <w:b/>
        <w:bCs/>
        <w:sz w:val="18"/>
        <w:szCs w:val="18"/>
      </w:rPr>
      <w:tab/>
    </w:r>
    <w:r w:rsidR="00C557C6" w:rsidRPr="00C557C6">
      <w:rPr>
        <w:rFonts w:ascii="Lora" w:hAnsi="Lora" w:cs="Times New Roman"/>
        <w:b/>
        <w:bCs/>
        <w:sz w:val="18"/>
        <w:szCs w:val="18"/>
      </w:rPr>
      <w:t xml:space="preserve">Page </w:t>
    </w:r>
    <w:r w:rsidR="00C557C6" w:rsidRPr="00C557C6">
      <w:rPr>
        <w:rFonts w:ascii="Lora" w:hAnsi="Lora" w:cs="Times New Roman"/>
        <w:b/>
        <w:bCs/>
        <w:sz w:val="18"/>
        <w:szCs w:val="18"/>
      </w:rPr>
      <w:fldChar w:fldCharType="begin"/>
    </w:r>
    <w:r w:rsidR="00C557C6" w:rsidRPr="00C557C6">
      <w:rPr>
        <w:rFonts w:ascii="Lora" w:hAnsi="Lora" w:cs="Times New Roman"/>
        <w:b/>
        <w:bCs/>
        <w:sz w:val="18"/>
        <w:szCs w:val="18"/>
      </w:rPr>
      <w:instrText xml:space="preserve"> PAGE </w:instrText>
    </w:r>
    <w:r w:rsidR="00C557C6" w:rsidRPr="00C557C6">
      <w:rPr>
        <w:rFonts w:ascii="Lora" w:hAnsi="Lora" w:cs="Times New Roman"/>
        <w:b/>
        <w:bCs/>
        <w:sz w:val="18"/>
        <w:szCs w:val="18"/>
      </w:rPr>
      <w:fldChar w:fldCharType="separate"/>
    </w:r>
    <w:r w:rsidR="00C557C6" w:rsidRPr="00C557C6">
      <w:rPr>
        <w:rFonts w:ascii="Lora" w:hAnsi="Lora" w:cs="Times New Roman"/>
        <w:b/>
        <w:bCs/>
        <w:noProof/>
        <w:sz w:val="18"/>
        <w:szCs w:val="18"/>
      </w:rPr>
      <w:t>1</w:t>
    </w:r>
    <w:r w:rsidR="00C557C6" w:rsidRPr="00C557C6">
      <w:rPr>
        <w:rFonts w:ascii="Lora" w:hAnsi="Lora" w:cs="Times New Roman"/>
        <w:b/>
        <w:bCs/>
        <w:sz w:val="18"/>
        <w:szCs w:val="18"/>
      </w:rPr>
      <w:fldChar w:fldCharType="end"/>
    </w:r>
    <w:r w:rsidR="00C557C6" w:rsidRPr="00C557C6">
      <w:rPr>
        <w:rFonts w:ascii="Lora" w:hAnsi="Lora" w:cs="Times New Roman"/>
        <w:b/>
        <w:bCs/>
        <w:sz w:val="18"/>
        <w:szCs w:val="18"/>
      </w:rPr>
      <w:t xml:space="preserve"> of </w:t>
    </w:r>
    <w:r w:rsidR="00C557C6" w:rsidRPr="00C557C6">
      <w:rPr>
        <w:rFonts w:ascii="Lora" w:hAnsi="Lora" w:cs="Times New Roman"/>
        <w:b/>
        <w:bCs/>
        <w:sz w:val="18"/>
        <w:szCs w:val="18"/>
      </w:rPr>
      <w:fldChar w:fldCharType="begin"/>
    </w:r>
    <w:r w:rsidR="00C557C6" w:rsidRPr="00C557C6">
      <w:rPr>
        <w:rFonts w:ascii="Lora" w:hAnsi="Lora" w:cs="Times New Roman"/>
        <w:b/>
        <w:bCs/>
        <w:sz w:val="18"/>
        <w:szCs w:val="18"/>
      </w:rPr>
      <w:instrText xml:space="preserve"> NUMPAGES </w:instrText>
    </w:r>
    <w:r w:rsidR="00C557C6" w:rsidRPr="00C557C6">
      <w:rPr>
        <w:rFonts w:ascii="Lora" w:hAnsi="Lora" w:cs="Times New Roman"/>
        <w:b/>
        <w:bCs/>
        <w:sz w:val="18"/>
        <w:szCs w:val="18"/>
      </w:rPr>
      <w:fldChar w:fldCharType="separate"/>
    </w:r>
    <w:r w:rsidR="00C557C6" w:rsidRPr="00C557C6">
      <w:rPr>
        <w:rFonts w:ascii="Lora" w:hAnsi="Lora" w:cs="Times New Roman"/>
        <w:b/>
        <w:bCs/>
        <w:noProof/>
        <w:sz w:val="18"/>
        <w:szCs w:val="18"/>
      </w:rPr>
      <w:t>1</w:t>
    </w:r>
    <w:r w:rsidR="00C557C6" w:rsidRPr="00C557C6">
      <w:rPr>
        <w:rFonts w:ascii="Lora" w:hAnsi="Lora" w:cs="Times New Roman"/>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979AFB" w14:textId="77777777" w:rsidR="00382F73" w:rsidRDefault="00382F73" w:rsidP="00E950FE">
      <w:r>
        <w:separator/>
      </w:r>
    </w:p>
  </w:footnote>
  <w:footnote w:type="continuationSeparator" w:id="0">
    <w:p w14:paraId="041E1E09" w14:textId="77777777" w:rsidR="00382F73" w:rsidRDefault="00382F73" w:rsidP="00E950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FAA"/>
    <w:rsid w:val="000119C8"/>
    <w:rsid w:val="00012D75"/>
    <w:rsid w:val="00014092"/>
    <w:rsid w:val="00024276"/>
    <w:rsid w:val="000325B9"/>
    <w:rsid w:val="00034F3D"/>
    <w:rsid w:val="00041D2C"/>
    <w:rsid w:val="00050B4E"/>
    <w:rsid w:val="00070BA1"/>
    <w:rsid w:val="0009134B"/>
    <w:rsid w:val="000A1210"/>
    <w:rsid w:val="000A2F4C"/>
    <w:rsid w:val="000D629A"/>
    <w:rsid w:val="000F6B71"/>
    <w:rsid w:val="00103D2D"/>
    <w:rsid w:val="00136EED"/>
    <w:rsid w:val="001479A5"/>
    <w:rsid w:val="00152F48"/>
    <w:rsid w:val="00155085"/>
    <w:rsid w:val="00167EA9"/>
    <w:rsid w:val="00191AD7"/>
    <w:rsid w:val="0019464C"/>
    <w:rsid w:val="001A372B"/>
    <w:rsid w:val="001A405D"/>
    <w:rsid w:val="001B193C"/>
    <w:rsid w:val="001B3586"/>
    <w:rsid w:val="001B4E6C"/>
    <w:rsid w:val="001C68B8"/>
    <w:rsid w:val="001D056B"/>
    <w:rsid w:val="001D42B6"/>
    <w:rsid w:val="001D453A"/>
    <w:rsid w:val="001E27B6"/>
    <w:rsid w:val="002039AF"/>
    <w:rsid w:val="0021633A"/>
    <w:rsid w:val="00221E12"/>
    <w:rsid w:val="00253FD9"/>
    <w:rsid w:val="00270F9C"/>
    <w:rsid w:val="0028140E"/>
    <w:rsid w:val="00293468"/>
    <w:rsid w:val="002A2739"/>
    <w:rsid w:val="002A48B6"/>
    <w:rsid w:val="002A5467"/>
    <w:rsid w:val="002C3C71"/>
    <w:rsid w:val="002C3DF8"/>
    <w:rsid w:val="002D3135"/>
    <w:rsid w:val="002D7C41"/>
    <w:rsid w:val="002E5150"/>
    <w:rsid w:val="002E5CB2"/>
    <w:rsid w:val="00304FE8"/>
    <w:rsid w:val="00354781"/>
    <w:rsid w:val="00382F73"/>
    <w:rsid w:val="003A069F"/>
    <w:rsid w:val="003A0893"/>
    <w:rsid w:val="003A2DCC"/>
    <w:rsid w:val="003A6F1B"/>
    <w:rsid w:val="003C00F3"/>
    <w:rsid w:val="003D00B6"/>
    <w:rsid w:val="003D285C"/>
    <w:rsid w:val="003E6AB4"/>
    <w:rsid w:val="003F3F9C"/>
    <w:rsid w:val="003F4FC0"/>
    <w:rsid w:val="00424B3F"/>
    <w:rsid w:val="00426F65"/>
    <w:rsid w:val="00431CD1"/>
    <w:rsid w:val="0045664D"/>
    <w:rsid w:val="00474E0E"/>
    <w:rsid w:val="004B1231"/>
    <w:rsid w:val="004B4DE8"/>
    <w:rsid w:val="004C3EA6"/>
    <w:rsid w:val="004D5601"/>
    <w:rsid w:val="004F43FE"/>
    <w:rsid w:val="00537C5D"/>
    <w:rsid w:val="005601E6"/>
    <w:rsid w:val="0056447A"/>
    <w:rsid w:val="0056684B"/>
    <w:rsid w:val="00571EA7"/>
    <w:rsid w:val="00575312"/>
    <w:rsid w:val="00586F69"/>
    <w:rsid w:val="005973E7"/>
    <w:rsid w:val="005A4A04"/>
    <w:rsid w:val="005B5011"/>
    <w:rsid w:val="005B5D84"/>
    <w:rsid w:val="005B74FF"/>
    <w:rsid w:val="005C66CC"/>
    <w:rsid w:val="005D1C47"/>
    <w:rsid w:val="005F0AA6"/>
    <w:rsid w:val="005F3348"/>
    <w:rsid w:val="005F66B9"/>
    <w:rsid w:val="00600D3D"/>
    <w:rsid w:val="00621552"/>
    <w:rsid w:val="0062497E"/>
    <w:rsid w:val="00676E7E"/>
    <w:rsid w:val="0068570F"/>
    <w:rsid w:val="006858DA"/>
    <w:rsid w:val="00687264"/>
    <w:rsid w:val="006943CB"/>
    <w:rsid w:val="00695B52"/>
    <w:rsid w:val="006A64DA"/>
    <w:rsid w:val="006D681A"/>
    <w:rsid w:val="006D73AD"/>
    <w:rsid w:val="006D7F23"/>
    <w:rsid w:val="006E2B66"/>
    <w:rsid w:val="006E3340"/>
    <w:rsid w:val="006E40B8"/>
    <w:rsid w:val="006F6F48"/>
    <w:rsid w:val="007472F8"/>
    <w:rsid w:val="007739FB"/>
    <w:rsid w:val="00774E1E"/>
    <w:rsid w:val="007754A0"/>
    <w:rsid w:val="007925CB"/>
    <w:rsid w:val="007D7845"/>
    <w:rsid w:val="007F009C"/>
    <w:rsid w:val="007F0653"/>
    <w:rsid w:val="007F3534"/>
    <w:rsid w:val="007F5A8E"/>
    <w:rsid w:val="00805795"/>
    <w:rsid w:val="00813107"/>
    <w:rsid w:val="00852CC8"/>
    <w:rsid w:val="00874274"/>
    <w:rsid w:val="00883FEB"/>
    <w:rsid w:val="00884B12"/>
    <w:rsid w:val="00887E67"/>
    <w:rsid w:val="008937D4"/>
    <w:rsid w:val="00895B26"/>
    <w:rsid w:val="008A133E"/>
    <w:rsid w:val="008A1E75"/>
    <w:rsid w:val="008A3D5B"/>
    <w:rsid w:val="008B5C12"/>
    <w:rsid w:val="008C2A07"/>
    <w:rsid w:val="008C6CC5"/>
    <w:rsid w:val="008D2F96"/>
    <w:rsid w:val="008F3434"/>
    <w:rsid w:val="008F3EA8"/>
    <w:rsid w:val="008F6509"/>
    <w:rsid w:val="009033BF"/>
    <w:rsid w:val="00910E8C"/>
    <w:rsid w:val="00911880"/>
    <w:rsid w:val="00926613"/>
    <w:rsid w:val="0093119D"/>
    <w:rsid w:val="0093415D"/>
    <w:rsid w:val="009349A4"/>
    <w:rsid w:val="00944FAA"/>
    <w:rsid w:val="00950FB5"/>
    <w:rsid w:val="00957E09"/>
    <w:rsid w:val="00971B9B"/>
    <w:rsid w:val="00974EAE"/>
    <w:rsid w:val="00987A48"/>
    <w:rsid w:val="0099277A"/>
    <w:rsid w:val="0099403B"/>
    <w:rsid w:val="009B058B"/>
    <w:rsid w:val="009B335B"/>
    <w:rsid w:val="009C3D28"/>
    <w:rsid w:val="009C49D2"/>
    <w:rsid w:val="009D6EA3"/>
    <w:rsid w:val="009E3A67"/>
    <w:rsid w:val="00A20388"/>
    <w:rsid w:val="00A223FF"/>
    <w:rsid w:val="00A24B1A"/>
    <w:rsid w:val="00A31D35"/>
    <w:rsid w:val="00A46D53"/>
    <w:rsid w:val="00A4712F"/>
    <w:rsid w:val="00A53BD9"/>
    <w:rsid w:val="00A7133C"/>
    <w:rsid w:val="00A73F3A"/>
    <w:rsid w:val="00A83DD1"/>
    <w:rsid w:val="00A872C9"/>
    <w:rsid w:val="00AA5F6D"/>
    <w:rsid w:val="00AC1CE0"/>
    <w:rsid w:val="00AC516A"/>
    <w:rsid w:val="00AE57A6"/>
    <w:rsid w:val="00B218E0"/>
    <w:rsid w:val="00B34A85"/>
    <w:rsid w:val="00B35485"/>
    <w:rsid w:val="00B51968"/>
    <w:rsid w:val="00B52E76"/>
    <w:rsid w:val="00B55811"/>
    <w:rsid w:val="00B731D4"/>
    <w:rsid w:val="00B80AC8"/>
    <w:rsid w:val="00B9118E"/>
    <w:rsid w:val="00B912BC"/>
    <w:rsid w:val="00B92954"/>
    <w:rsid w:val="00BA0622"/>
    <w:rsid w:val="00BA534E"/>
    <w:rsid w:val="00BE7D7A"/>
    <w:rsid w:val="00BF208C"/>
    <w:rsid w:val="00C1322F"/>
    <w:rsid w:val="00C158A7"/>
    <w:rsid w:val="00C557C6"/>
    <w:rsid w:val="00C67DA8"/>
    <w:rsid w:val="00C90049"/>
    <w:rsid w:val="00CA499A"/>
    <w:rsid w:val="00CA6CD1"/>
    <w:rsid w:val="00CB10D7"/>
    <w:rsid w:val="00CD14A7"/>
    <w:rsid w:val="00CD4EE4"/>
    <w:rsid w:val="00CE1A30"/>
    <w:rsid w:val="00CE5F35"/>
    <w:rsid w:val="00CE762A"/>
    <w:rsid w:val="00D06CBF"/>
    <w:rsid w:val="00D17706"/>
    <w:rsid w:val="00D223C5"/>
    <w:rsid w:val="00D23A23"/>
    <w:rsid w:val="00D32C84"/>
    <w:rsid w:val="00D51AF8"/>
    <w:rsid w:val="00D5600A"/>
    <w:rsid w:val="00D57123"/>
    <w:rsid w:val="00D60D49"/>
    <w:rsid w:val="00D77B2E"/>
    <w:rsid w:val="00D858E1"/>
    <w:rsid w:val="00DA3132"/>
    <w:rsid w:val="00DB0680"/>
    <w:rsid w:val="00DB49DA"/>
    <w:rsid w:val="00DD7F82"/>
    <w:rsid w:val="00DE03B4"/>
    <w:rsid w:val="00DF52E2"/>
    <w:rsid w:val="00E04822"/>
    <w:rsid w:val="00E05A73"/>
    <w:rsid w:val="00E17BF1"/>
    <w:rsid w:val="00E27DE6"/>
    <w:rsid w:val="00E336F2"/>
    <w:rsid w:val="00E433FF"/>
    <w:rsid w:val="00E43BE8"/>
    <w:rsid w:val="00E478D6"/>
    <w:rsid w:val="00E527E0"/>
    <w:rsid w:val="00E6440D"/>
    <w:rsid w:val="00E822B8"/>
    <w:rsid w:val="00E844E6"/>
    <w:rsid w:val="00E91ECA"/>
    <w:rsid w:val="00E950FE"/>
    <w:rsid w:val="00E957D5"/>
    <w:rsid w:val="00EC0CF3"/>
    <w:rsid w:val="00EF2564"/>
    <w:rsid w:val="00F25519"/>
    <w:rsid w:val="00F337D7"/>
    <w:rsid w:val="00F64D89"/>
    <w:rsid w:val="00F861C1"/>
    <w:rsid w:val="00F87B33"/>
    <w:rsid w:val="00F90536"/>
    <w:rsid w:val="00F96279"/>
    <w:rsid w:val="00FB360B"/>
    <w:rsid w:val="00FD4F47"/>
    <w:rsid w:val="00FE4C69"/>
    <w:rsid w:val="00FF0F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C8979"/>
  <w15:chartTrackingRefBased/>
  <w15:docId w15:val="{5D63F266-92E2-8246-AE17-F71CFFF1A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ato" w:eastAsiaTheme="minorHAnsi" w:hAnsi="Lato" w:cs="Times New Roman (Body CS)"/>
        <w:sz w:val="28"/>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0680"/>
    <w:pPr>
      <w:spacing w:after="120" w:line="320" w:lineRule="auto"/>
      <w:contextualSpacing/>
      <w:outlineLvl w:val="0"/>
    </w:pPr>
    <w:rPr>
      <w:rFonts w:ascii="Palatino" w:eastAsia="Palatino" w:hAnsi="Palatino" w:cs="Palatino"/>
      <w:color w:val="333333"/>
      <w:sz w:val="36"/>
      <w:szCs w:val="20"/>
    </w:rPr>
  </w:style>
  <w:style w:type="paragraph" w:styleId="Heading2">
    <w:name w:val="heading 2"/>
    <w:basedOn w:val="Normal"/>
    <w:next w:val="Normal"/>
    <w:link w:val="Heading2Char"/>
    <w:uiPriority w:val="9"/>
    <w:semiHidden/>
    <w:unhideWhenUsed/>
    <w:qFormat/>
    <w:rsid w:val="00DB0680"/>
    <w:pPr>
      <w:spacing w:before="120" w:after="160" w:line="320" w:lineRule="auto"/>
      <w:contextualSpacing/>
      <w:outlineLvl w:val="1"/>
    </w:pPr>
    <w:rPr>
      <w:rFonts w:ascii="Arial" w:eastAsia="Arial" w:hAnsi="Arial" w:cs="Arial"/>
      <w:b/>
      <w:color w:val="333333"/>
      <w:sz w:val="26"/>
      <w:szCs w:val="20"/>
    </w:rPr>
  </w:style>
  <w:style w:type="paragraph" w:styleId="Heading3">
    <w:name w:val="heading 3"/>
    <w:basedOn w:val="Normal"/>
    <w:next w:val="Normal"/>
    <w:link w:val="Heading3Char"/>
    <w:uiPriority w:val="9"/>
    <w:semiHidden/>
    <w:unhideWhenUsed/>
    <w:qFormat/>
    <w:rsid w:val="00DB0680"/>
    <w:pPr>
      <w:spacing w:before="120" w:after="160" w:line="320" w:lineRule="auto"/>
      <w:contextualSpacing/>
      <w:outlineLvl w:val="2"/>
    </w:pPr>
    <w:rPr>
      <w:rFonts w:ascii="Arial" w:eastAsia="Arial" w:hAnsi="Arial" w:cs="Arial"/>
      <w:b/>
      <w:i/>
      <w:color w:val="666666"/>
      <w:sz w:val="24"/>
      <w:szCs w:val="20"/>
    </w:rPr>
  </w:style>
  <w:style w:type="paragraph" w:styleId="Heading4">
    <w:name w:val="heading 4"/>
    <w:basedOn w:val="Normal"/>
    <w:next w:val="Normal"/>
    <w:link w:val="Heading4Char"/>
    <w:uiPriority w:val="9"/>
    <w:semiHidden/>
    <w:unhideWhenUsed/>
    <w:qFormat/>
    <w:rsid w:val="00DB0680"/>
    <w:pPr>
      <w:spacing w:before="120" w:after="120" w:line="320" w:lineRule="auto"/>
      <w:contextualSpacing/>
      <w:outlineLvl w:val="3"/>
    </w:pPr>
    <w:rPr>
      <w:rFonts w:ascii="Palatino" w:eastAsia="Palatino" w:hAnsi="Palatino" w:cs="Palatino"/>
      <w:b/>
      <w:color w:val="333333"/>
      <w:sz w:val="24"/>
      <w:szCs w:val="20"/>
    </w:rPr>
  </w:style>
  <w:style w:type="paragraph" w:styleId="Heading5">
    <w:name w:val="heading 5"/>
    <w:basedOn w:val="Normal"/>
    <w:next w:val="Normal"/>
    <w:link w:val="Heading5Char"/>
    <w:uiPriority w:val="9"/>
    <w:semiHidden/>
    <w:unhideWhenUsed/>
    <w:qFormat/>
    <w:rsid w:val="00DB0680"/>
    <w:pPr>
      <w:spacing w:before="120" w:after="120" w:line="320" w:lineRule="auto"/>
      <w:contextualSpacing/>
      <w:outlineLvl w:val="4"/>
    </w:pPr>
    <w:rPr>
      <w:rFonts w:ascii="Arial" w:eastAsia="Arial" w:hAnsi="Arial" w:cs="Arial"/>
      <w:b/>
      <w:color w:val="333333"/>
      <w:sz w:val="22"/>
      <w:szCs w:val="20"/>
    </w:rPr>
  </w:style>
  <w:style w:type="paragraph" w:styleId="Heading6">
    <w:name w:val="heading 6"/>
    <w:basedOn w:val="Normal"/>
    <w:next w:val="Normal"/>
    <w:link w:val="Heading6Char"/>
    <w:uiPriority w:val="9"/>
    <w:semiHidden/>
    <w:unhideWhenUsed/>
    <w:qFormat/>
    <w:rsid w:val="00DB0680"/>
    <w:pPr>
      <w:spacing w:before="120" w:after="120" w:line="320" w:lineRule="auto"/>
      <w:contextualSpacing/>
      <w:outlineLvl w:val="5"/>
    </w:pPr>
    <w:rPr>
      <w:rFonts w:ascii="Arial" w:eastAsia="Arial" w:hAnsi="Arial" w:cs="Arial"/>
      <w:i/>
      <w:color w:val="666666"/>
      <w:sz w:val="22"/>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0FE"/>
    <w:pPr>
      <w:tabs>
        <w:tab w:val="center" w:pos="4680"/>
        <w:tab w:val="right" w:pos="9360"/>
      </w:tabs>
    </w:pPr>
  </w:style>
  <w:style w:type="character" w:customStyle="1" w:styleId="HeaderChar">
    <w:name w:val="Header Char"/>
    <w:basedOn w:val="DefaultParagraphFont"/>
    <w:link w:val="Header"/>
    <w:uiPriority w:val="99"/>
    <w:rsid w:val="00E950FE"/>
  </w:style>
  <w:style w:type="paragraph" w:styleId="Footer">
    <w:name w:val="footer"/>
    <w:basedOn w:val="Normal"/>
    <w:link w:val="FooterChar"/>
    <w:uiPriority w:val="99"/>
    <w:unhideWhenUsed/>
    <w:rsid w:val="00E950FE"/>
    <w:pPr>
      <w:tabs>
        <w:tab w:val="center" w:pos="4680"/>
        <w:tab w:val="right" w:pos="9360"/>
      </w:tabs>
    </w:pPr>
  </w:style>
  <w:style w:type="character" w:customStyle="1" w:styleId="FooterChar">
    <w:name w:val="Footer Char"/>
    <w:basedOn w:val="DefaultParagraphFont"/>
    <w:link w:val="Footer"/>
    <w:uiPriority w:val="99"/>
    <w:rsid w:val="00E950FE"/>
  </w:style>
  <w:style w:type="character" w:styleId="Hyperlink">
    <w:name w:val="Hyperlink"/>
    <w:basedOn w:val="DefaultParagraphFont"/>
    <w:uiPriority w:val="99"/>
    <w:unhideWhenUsed/>
    <w:rsid w:val="00A223FF"/>
    <w:rPr>
      <w:color w:val="0563C1" w:themeColor="hyperlink"/>
      <w:u w:val="single"/>
    </w:rPr>
  </w:style>
  <w:style w:type="character" w:styleId="UnresolvedMention">
    <w:name w:val="Unresolved Mention"/>
    <w:basedOn w:val="DefaultParagraphFont"/>
    <w:uiPriority w:val="99"/>
    <w:semiHidden/>
    <w:unhideWhenUsed/>
    <w:rsid w:val="00A223FF"/>
    <w:rPr>
      <w:color w:val="605E5C"/>
      <w:shd w:val="clear" w:color="auto" w:fill="E1DFDD"/>
    </w:rPr>
  </w:style>
  <w:style w:type="character" w:customStyle="1" w:styleId="Heading1Char">
    <w:name w:val="Heading 1 Char"/>
    <w:basedOn w:val="DefaultParagraphFont"/>
    <w:link w:val="Heading1"/>
    <w:uiPriority w:val="9"/>
    <w:rsid w:val="00DB0680"/>
    <w:rPr>
      <w:rFonts w:ascii="Palatino" w:eastAsia="Palatino" w:hAnsi="Palatino" w:cs="Palatino"/>
      <w:color w:val="333333"/>
      <w:sz w:val="36"/>
      <w:szCs w:val="20"/>
    </w:rPr>
  </w:style>
  <w:style w:type="character" w:customStyle="1" w:styleId="Heading2Char">
    <w:name w:val="Heading 2 Char"/>
    <w:basedOn w:val="DefaultParagraphFont"/>
    <w:link w:val="Heading2"/>
    <w:uiPriority w:val="9"/>
    <w:semiHidden/>
    <w:rsid w:val="00DB0680"/>
    <w:rPr>
      <w:rFonts w:ascii="Arial" w:eastAsia="Arial" w:hAnsi="Arial" w:cs="Arial"/>
      <w:b/>
      <w:color w:val="333333"/>
      <w:sz w:val="26"/>
      <w:szCs w:val="20"/>
    </w:rPr>
  </w:style>
  <w:style w:type="character" w:customStyle="1" w:styleId="Heading3Char">
    <w:name w:val="Heading 3 Char"/>
    <w:basedOn w:val="DefaultParagraphFont"/>
    <w:link w:val="Heading3"/>
    <w:uiPriority w:val="9"/>
    <w:semiHidden/>
    <w:rsid w:val="00DB0680"/>
    <w:rPr>
      <w:rFonts w:ascii="Arial" w:eastAsia="Arial" w:hAnsi="Arial" w:cs="Arial"/>
      <w:b/>
      <w:i/>
      <w:color w:val="666666"/>
      <w:sz w:val="24"/>
      <w:szCs w:val="20"/>
    </w:rPr>
  </w:style>
  <w:style w:type="character" w:customStyle="1" w:styleId="Heading4Char">
    <w:name w:val="Heading 4 Char"/>
    <w:basedOn w:val="DefaultParagraphFont"/>
    <w:link w:val="Heading4"/>
    <w:uiPriority w:val="9"/>
    <w:semiHidden/>
    <w:rsid w:val="00DB0680"/>
    <w:rPr>
      <w:rFonts w:ascii="Palatino" w:eastAsia="Palatino" w:hAnsi="Palatino" w:cs="Palatino"/>
      <w:b/>
      <w:color w:val="333333"/>
      <w:sz w:val="24"/>
      <w:szCs w:val="20"/>
    </w:rPr>
  </w:style>
  <w:style w:type="character" w:customStyle="1" w:styleId="Heading5Char">
    <w:name w:val="Heading 5 Char"/>
    <w:basedOn w:val="DefaultParagraphFont"/>
    <w:link w:val="Heading5"/>
    <w:uiPriority w:val="9"/>
    <w:semiHidden/>
    <w:rsid w:val="00DB0680"/>
    <w:rPr>
      <w:rFonts w:ascii="Arial" w:eastAsia="Arial" w:hAnsi="Arial" w:cs="Arial"/>
      <w:b/>
      <w:color w:val="333333"/>
      <w:sz w:val="22"/>
      <w:szCs w:val="20"/>
    </w:rPr>
  </w:style>
  <w:style w:type="character" w:customStyle="1" w:styleId="Heading6Char">
    <w:name w:val="Heading 6 Char"/>
    <w:basedOn w:val="DefaultParagraphFont"/>
    <w:link w:val="Heading6"/>
    <w:uiPriority w:val="9"/>
    <w:semiHidden/>
    <w:rsid w:val="00DB0680"/>
    <w:rPr>
      <w:rFonts w:ascii="Arial" w:eastAsia="Arial" w:hAnsi="Arial" w:cs="Arial"/>
      <w:i/>
      <w:color w:val="666666"/>
      <w:sz w:val="22"/>
      <w:szCs w:val="20"/>
      <w:u w:val="single"/>
    </w:rPr>
  </w:style>
  <w:style w:type="paragraph" w:styleId="Title">
    <w:name w:val="Title"/>
    <w:basedOn w:val="Normal"/>
    <w:next w:val="Normal"/>
    <w:link w:val="TitleChar"/>
    <w:uiPriority w:val="10"/>
    <w:qFormat/>
    <w:rsid w:val="00DB0680"/>
    <w:pPr>
      <w:spacing w:line="320" w:lineRule="auto"/>
      <w:contextualSpacing/>
    </w:pPr>
    <w:rPr>
      <w:rFonts w:ascii="Palatino" w:eastAsia="Palatino" w:hAnsi="Palatino" w:cs="Palatino"/>
      <w:color w:val="333333"/>
      <w:sz w:val="60"/>
      <w:szCs w:val="20"/>
    </w:rPr>
  </w:style>
  <w:style w:type="character" w:customStyle="1" w:styleId="TitleChar">
    <w:name w:val="Title Char"/>
    <w:basedOn w:val="DefaultParagraphFont"/>
    <w:link w:val="Title"/>
    <w:uiPriority w:val="10"/>
    <w:rsid w:val="00DB0680"/>
    <w:rPr>
      <w:rFonts w:ascii="Palatino" w:eastAsia="Palatino" w:hAnsi="Palatino" w:cs="Palatino"/>
      <w:color w:val="333333"/>
      <w:sz w:val="60"/>
      <w:szCs w:val="20"/>
    </w:rPr>
  </w:style>
  <w:style w:type="paragraph" w:styleId="Subtitle">
    <w:name w:val="Subtitle"/>
    <w:basedOn w:val="Normal"/>
    <w:next w:val="Normal"/>
    <w:link w:val="SubtitleChar"/>
    <w:uiPriority w:val="11"/>
    <w:qFormat/>
    <w:rsid w:val="00DB0680"/>
    <w:pPr>
      <w:spacing w:before="60" w:line="320" w:lineRule="auto"/>
      <w:contextualSpacing/>
    </w:pPr>
    <w:rPr>
      <w:rFonts w:ascii="Arial" w:eastAsia="Arial" w:hAnsi="Arial" w:cs="Arial"/>
      <w:color w:val="333333"/>
      <w:szCs w:val="20"/>
    </w:rPr>
  </w:style>
  <w:style w:type="character" w:customStyle="1" w:styleId="SubtitleChar">
    <w:name w:val="Subtitle Char"/>
    <w:basedOn w:val="DefaultParagraphFont"/>
    <w:link w:val="Subtitle"/>
    <w:uiPriority w:val="11"/>
    <w:rsid w:val="00DB0680"/>
    <w:rPr>
      <w:rFonts w:ascii="Arial" w:eastAsia="Arial" w:hAnsi="Arial" w:cs="Arial"/>
      <w:color w:val="333333"/>
      <w:szCs w:val="20"/>
    </w:rPr>
  </w:style>
  <w:style w:type="paragraph" w:customStyle="1" w:styleId="defaultspeaker">
    <w:name w:val="default_speaker"/>
    <w:basedOn w:val="Normal"/>
    <w:next w:val="Normal"/>
    <w:rsid w:val="00DB0680"/>
    <w:pPr>
      <w:spacing w:line="320" w:lineRule="auto"/>
      <w:contextualSpacing/>
    </w:pPr>
    <w:rPr>
      <w:rFonts w:ascii="Arial" w:eastAsia="Arial" w:hAnsi="Arial" w:cs="Arial"/>
      <w:color w:val="333333"/>
      <w:sz w:val="22"/>
      <w:szCs w:val="20"/>
    </w:rPr>
  </w:style>
  <w:style w:type="paragraph" w:customStyle="1" w:styleId="defaultparagraph">
    <w:name w:val="default_paragraph"/>
    <w:basedOn w:val="Normal"/>
    <w:next w:val="Normal"/>
    <w:rsid w:val="00DB0680"/>
    <w:pPr>
      <w:spacing w:line="320" w:lineRule="auto"/>
      <w:contextualSpacing/>
      <w:jc w:val="both"/>
    </w:pPr>
    <w:rPr>
      <w:rFonts w:ascii="Arial" w:eastAsia="Arial" w:hAnsi="Arial" w:cs="Arial"/>
      <w:color w:val="333333"/>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4329848">
      <w:bodyDiv w:val="1"/>
      <w:marLeft w:val="0"/>
      <w:marRight w:val="0"/>
      <w:marTop w:val="0"/>
      <w:marBottom w:val="0"/>
      <w:divBdr>
        <w:top w:val="none" w:sz="0" w:space="0" w:color="auto"/>
        <w:left w:val="none" w:sz="0" w:space="0" w:color="auto"/>
        <w:bottom w:val="none" w:sz="0" w:space="0" w:color="auto"/>
        <w:right w:val="none" w:sz="0" w:space="0" w:color="auto"/>
      </w:divBdr>
    </w:div>
    <w:div w:id="389349893">
      <w:bodyDiv w:val="1"/>
      <w:marLeft w:val="0"/>
      <w:marRight w:val="0"/>
      <w:marTop w:val="0"/>
      <w:marBottom w:val="0"/>
      <w:divBdr>
        <w:top w:val="none" w:sz="0" w:space="0" w:color="auto"/>
        <w:left w:val="none" w:sz="0" w:space="0" w:color="auto"/>
        <w:bottom w:val="none" w:sz="0" w:space="0" w:color="auto"/>
        <w:right w:val="none" w:sz="0" w:space="0" w:color="auto"/>
      </w:divBdr>
    </w:div>
    <w:div w:id="578255523">
      <w:bodyDiv w:val="1"/>
      <w:marLeft w:val="0"/>
      <w:marRight w:val="0"/>
      <w:marTop w:val="0"/>
      <w:marBottom w:val="0"/>
      <w:divBdr>
        <w:top w:val="none" w:sz="0" w:space="0" w:color="auto"/>
        <w:left w:val="none" w:sz="0" w:space="0" w:color="auto"/>
        <w:bottom w:val="none" w:sz="0" w:space="0" w:color="auto"/>
        <w:right w:val="none" w:sz="0" w:space="0" w:color="auto"/>
      </w:divBdr>
    </w:div>
    <w:div w:id="968170135">
      <w:bodyDiv w:val="1"/>
      <w:marLeft w:val="0"/>
      <w:marRight w:val="0"/>
      <w:marTop w:val="0"/>
      <w:marBottom w:val="0"/>
      <w:divBdr>
        <w:top w:val="none" w:sz="0" w:space="0" w:color="auto"/>
        <w:left w:val="none" w:sz="0" w:space="0" w:color="auto"/>
        <w:bottom w:val="none" w:sz="0" w:space="0" w:color="auto"/>
        <w:right w:val="none" w:sz="0" w:space="0" w:color="auto"/>
      </w:divBdr>
    </w:div>
    <w:div w:id="1075014390">
      <w:bodyDiv w:val="1"/>
      <w:marLeft w:val="0"/>
      <w:marRight w:val="0"/>
      <w:marTop w:val="0"/>
      <w:marBottom w:val="0"/>
      <w:divBdr>
        <w:top w:val="none" w:sz="0" w:space="0" w:color="auto"/>
        <w:left w:val="none" w:sz="0" w:space="0" w:color="auto"/>
        <w:bottom w:val="none" w:sz="0" w:space="0" w:color="auto"/>
        <w:right w:val="none" w:sz="0" w:space="0" w:color="auto"/>
      </w:divBdr>
    </w:div>
    <w:div w:id="1158578001">
      <w:bodyDiv w:val="1"/>
      <w:marLeft w:val="0"/>
      <w:marRight w:val="0"/>
      <w:marTop w:val="0"/>
      <w:marBottom w:val="0"/>
      <w:divBdr>
        <w:top w:val="none" w:sz="0" w:space="0" w:color="auto"/>
        <w:left w:val="none" w:sz="0" w:space="0" w:color="auto"/>
        <w:bottom w:val="none" w:sz="0" w:space="0" w:color="auto"/>
        <w:right w:val="none" w:sz="0" w:space="0" w:color="auto"/>
      </w:divBdr>
      <w:divsChild>
        <w:div w:id="762912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3555617">
      <w:bodyDiv w:val="1"/>
      <w:marLeft w:val="0"/>
      <w:marRight w:val="0"/>
      <w:marTop w:val="0"/>
      <w:marBottom w:val="0"/>
      <w:divBdr>
        <w:top w:val="none" w:sz="0" w:space="0" w:color="auto"/>
        <w:left w:val="none" w:sz="0" w:space="0" w:color="auto"/>
        <w:bottom w:val="none" w:sz="0" w:space="0" w:color="auto"/>
        <w:right w:val="none" w:sz="0" w:space="0" w:color="auto"/>
      </w:divBdr>
    </w:div>
    <w:div w:id="1629817880">
      <w:bodyDiv w:val="1"/>
      <w:marLeft w:val="0"/>
      <w:marRight w:val="0"/>
      <w:marTop w:val="0"/>
      <w:marBottom w:val="0"/>
      <w:divBdr>
        <w:top w:val="none" w:sz="0" w:space="0" w:color="auto"/>
        <w:left w:val="none" w:sz="0" w:space="0" w:color="auto"/>
        <w:bottom w:val="none" w:sz="0" w:space="0" w:color="auto"/>
        <w:right w:val="none" w:sz="0" w:space="0" w:color="auto"/>
      </w:divBdr>
    </w:div>
    <w:div w:id="1881700876">
      <w:bodyDiv w:val="1"/>
      <w:marLeft w:val="0"/>
      <w:marRight w:val="0"/>
      <w:marTop w:val="0"/>
      <w:marBottom w:val="0"/>
      <w:divBdr>
        <w:top w:val="none" w:sz="0" w:space="0" w:color="auto"/>
        <w:left w:val="none" w:sz="0" w:space="0" w:color="auto"/>
        <w:bottom w:val="none" w:sz="0" w:space="0" w:color="auto"/>
        <w:right w:val="none" w:sz="0" w:space="0" w:color="auto"/>
      </w:divBdr>
    </w:div>
    <w:div w:id="1891651899">
      <w:bodyDiv w:val="1"/>
      <w:marLeft w:val="0"/>
      <w:marRight w:val="0"/>
      <w:marTop w:val="0"/>
      <w:marBottom w:val="0"/>
      <w:divBdr>
        <w:top w:val="none" w:sz="0" w:space="0" w:color="auto"/>
        <w:left w:val="none" w:sz="0" w:space="0" w:color="auto"/>
        <w:bottom w:val="none" w:sz="0" w:space="0" w:color="auto"/>
        <w:right w:val="none" w:sz="0" w:space="0" w:color="auto"/>
      </w:divBdr>
    </w:div>
    <w:div w:id="2020690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11</Pages>
  <Words>4726</Words>
  <Characters>26942</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Rafdal</dc:creator>
  <cp:keywords/>
  <dc:description/>
  <cp:lastModifiedBy>Sally Adkins</cp:lastModifiedBy>
  <cp:revision>4</cp:revision>
  <cp:lastPrinted>2023-03-24T22:00:00Z</cp:lastPrinted>
  <dcterms:created xsi:type="dcterms:W3CDTF">2024-11-30T21:36:00Z</dcterms:created>
  <dcterms:modified xsi:type="dcterms:W3CDTF">2024-11-30T21:56:00Z</dcterms:modified>
</cp:coreProperties>
</file>